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Wintergarten-Abnahme und Übergabe: Unterlagen sichern und dokumentieren · Arbeitsblatt mit Checkliste</w:t>
      </w:r>
    </w:p>
    <w:p>
      <w:r>
        <w:t>Für die praktische Planung: Die Abnahme und Übergabe eines Wintergartens markiert den offiziellen Abschluss eines Bauprojekts, bei dem alle beteiligten Gewerke ihre Leistungen dokumentiert übergeben. Eine sorgfältig vorbereitete Übergabe schafft die Grundlage dafür, dass Gewährleistungsfragen, Wartungsintervalle und Verantwortungsgrenzen zwischen den Betrieben langfristig nachvollziehbar bleiben.</w:t>
      </w:r>
    </w:p>
    <w:p>
      <w:pPr>
        <w:pStyle w:val="Heading1"/>
      </w:pPr>
      <w:r>
        <w:t>Warum eine strukturierte Übergabe wichtig ist</w:t>
      </w:r>
    </w:p>
    <w:p>
      <w:r>
        <w:t>Ein Wintergarten verbindet in der Regel mehrere Gewerke: Gründung und Bodenplatte, Glas- und Rahmenkonstruktion sowie Elektro- oder Heizungsanschlüsse können von unterschiedlichen Betrieben stammen. Wer bei einer Reklamation angesprochen wird, ergibt sich aus den Unterlagen, die am Ende der Bauphase übergeben werden. Mündliche Absprachen am Bau gehen dabei leicht verloren – nur was schriftlich dokumentiert ist, lässt sich später eindeutig zuordnen.</w:t>
      </w:r>
    </w:p>
    <w:p>
      <w:pPr>
        <w:pStyle w:val="Heading1"/>
      </w:pPr>
      <w:r>
        <w:t>Technische Unterlagen und Nachweise zusammenstellen</w:t>
      </w:r>
    </w:p>
    <w:p>
      <w:r>
        <w:t>Zur Abnahme sollten alle bautechnischen Angaben bereitliegen: die ausgeführte Glasart, das Rahmensystem und die Profilbezeichnung, der Aufbau der Gründung samt Anschluss an die Hauswand, verwendete Dichtungsmaterialien und Befestigungspunkte sowie die Dachentwässerung mit Angabe zur Notentwässerung. Bei beheizten Anbauten zählen auch Bodenaufbau und Randbereiche dazu. Ebenso gehören Bedienungs- und Wartungsanleitungen zu den Unterlagen, die zeigen, wie Öffnungselemente, Lüftung und eventuelle Steuerungen funktionieren und gepflegt werden sollten.</w:t>
      </w:r>
    </w:p>
    <w:p>
      <w:pPr>
        <w:pStyle w:val="Heading1"/>
      </w:pPr>
      <w:r>
        <w:t>Inhalte der Einweisung festhalten</w:t>
      </w:r>
    </w:p>
    <w:p>
      <w:r>
        <w:t>Eine vollständige Einweisung erklärt nicht nur die Bedienung, sondern zeigt auch, welche Wartungsarbeiten in Eigenleistung möglich sind und welche zwingend Fachpersonal erfordern. Dazu zählen die Bedienung der Lüftung und motorischer Öffnungen, die Einstellung von Beschattungselementen, das Erkennen typischer Verschleißteile wie Dichtungen und Laufschienen sowie das Verhalten bei außergewöhnlichen Belastungen durch Sturm oder starke Schneelast. Bei komplexeren Steuerungen empfiehlt es sich, die Einweisung mit einer kurzen schriftlichen Zusammenfassung zu ergänzen.</w:t>
      </w:r>
    </w:p>
    <w:p>
      <w:pPr>
        <w:pStyle w:val="Heading1"/>
      </w:pPr>
      <w:r>
        <w:t>Gewährleistung und Pflege dokumentieren</w:t>
      </w:r>
    </w:p>
    <w:p>
      <w:r>
        <w:t>Im Abnahmeprotokoll sollten Datum der Übergabe, anwesende Personen und beteiligte Betriebe, festgestellte Mängel oder Restarbeiten mit Frist, Beginn und Dauer der Gewährleistung sowie empfohlene Wartungsintervalle je Bauteil festgehalten werden. Die Pflegehinweise zeigen dabei, welche Maßnahmen innerhalb der Gewährleistung als bestimmungsgemäße Nutzung gelten und welche Vernachlässigung als unsachgemäß eingestuft werden kann. Sind Gründung und Wintergarten von verschiedenen Betrieben ausgeführt, helfen eindeutige Formulierungen im Protokoll, die auf die jeweiligen Leistungsbereiche verweisen.</w:t>
      </w:r>
    </w:p>
    <w:p>
      <w:pPr>
        <w:pStyle w:val="Heading1"/>
      </w:pPr>
      <w:r>
        <w:t>Praktischer Ablauf am Übergabetag</w:t>
      </w:r>
    </w:p>
    <w:p>
      <w:r>
        <w:t>Vor dem Termin empfiehlt es sich, eine Checkliste mit allen gewünschten Dokumentenpunkten zu erstellen. Bei der gemeinsamen Begehung sollten alle Anschlüsse und Öffnungen geprüft und offene Punkte direkt mit Fristen notiert werden. Eine Kopie aller übergebenen Unterlagen bleibt in den eigenen Bauakten. Bei Bedarf ist eine Nachbegehung nach Abschluss der Restarbeiten einzuplanen. Wer bereits bei der Planung dokumentiert, welche Anschlüsse und Schnittstellen vorgesehen sind, erleichtert die spätere Zuordnung der Verantwortlichkeiten erheblich. Weiterführende Informationen rund um den Anbau finden sich im Ratgeber zur Planung.</w:t>
      </w:r>
    </w:p>
    <w:p>
      <w:pPr>
        <w:pStyle w:val="Heading1"/>
      </w:pPr>
      <w:r>
        <w:t>Weitere Dokumente zum Thema</w:t>
      </w:r>
    </w:p>
    <w:p>
      <w:hyperlink r:id="rId9">
        <w:r>
          <w:rPr>
            <w:color w:val="087E75"/>
          </w:rPr>
          <w:t>Wintergarten-Abnahme und Übergabe: Unterlagen sichern und dokumentieren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39wintergarten.pages.dev/wintergarten-abnahme-uebergabe-unterlagen/" TargetMode="External"/><Relationship Id="rId10" Type="http://schemas.openxmlformats.org/officeDocument/2006/relationships/hyperlink" Target="https://039wintergarten.pages.dev/dateien/minimax-fce7f57862f0b73e749fa5e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